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96F" w:rsidRPr="00BD2DBF" w:rsidRDefault="0075296F" w:rsidP="00D3351A">
      <w:pPr>
        <w:ind w:right="125"/>
        <w:rPr>
          <w:rFonts w:ascii="Arial" w:hAnsi="Arial" w:cs="Arial"/>
          <w:sz w:val="22"/>
          <w:szCs w:val="22"/>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13.65pt;margin-top:29.7pt;width:240pt;height:51.35pt;z-index:-251658240;mso-position-horizontal-relative:page;mso-position-vertical-relative:page">
            <v:imagedata r:id="rId4" o:title="" chromakey="white"/>
            <w10:wrap anchorx="page" anchory="page"/>
          </v:shape>
        </w:pict>
      </w:r>
    </w:p>
    <w:p w:rsidR="0075296F" w:rsidRPr="00D2104C" w:rsidRDefault="0075296F" w:rsidP="00D3351A">
      <w:pPr>
        <w:spacing w:after="120"/>
        <w:ind w:right="-2"/>
        <w:rPr>
          <w:rFonts w:ascii="Arial" w:hAnsi="Arial" w:cs="Arial"/>
          <w:b/>
          <w:sz w:val="32"/>
          <w:szCs w:val="32"/>
        </w:rPr>
      </w:pPr>
      <w:r>
        <w:rPr>
          <w:rFonts w:ascii="Arial" w:hAnsi="Arial" w:cs="Arial"/>
          <w:b/>
          <w:sz w:val="36"/>
          <w:szCs w:val="36"/>
          <w:lang w:val="uk-UA"/>
        </w:rPr>
        <w:t xml:space="preserve"> </w:t>
      </w:r>
    </w:p>
    <w:p w:rsidR="0075296F" w:rsidRPr="00D2104C" w:rsidRDefault="0075296F" w:rsidP="00D3351A">
      <w:pPr>
        <w:spacing w:after="120"/>
        <w:ind w:right="-2"/>
        <w:jc w:val="right"/>
        <w:rPr>
          <w:rFonts w:ascii="Arial" w:hAnsi="Arial" w:cs="Arial"/>
          <w:b/>
          <w:sz w:val="30"/>
          <w:szCs w:val="30"/>
        </w:rPr>
      </w:pPr>
    </w:p>
    <w:p w:rsidR="0075296F" w:rsidRPr="00D918D4" w:rsidRDefault="0075296F" w:rsidP="001E1D2B">
      <w:pPr>
        <w:spacing w:after="120"/>
        <w:ind w:right="-2"/>
        <w:rPr>
          <w:rFonts w:ascii="Arial" w:hAnsi="Arial" w:cs="Arial"/>
          <w:b/>
          <w:color w:val="222222"/>
          <w:shd w:val="clear" w:color="auto" w:fill="FFFFFF"/>
        </w:rPr>
      </w:pPr>
    </w:p>
    <w:p w:rsidR="0075296F" w:rsidRDefault="0075296F" w:rsidP="00D3351A">
      <w:pPr>
        <w:spacing w:after="120"/>
        <w:ind w:right="-2"/>
        <w:jc w:val="right"/>
        <w:rPr>
          <w:rFonts w:ascii="Arial" w:hAnsi="Arial" w:cs="Arial"/>
          <w:b/>
          <w:color w:val="222222"/>
          <w:sz w:val="32"/>
          <w:szCs w:val="32"/>
          <w:shd w:val="clear" w:color="auto" w:fill="FFFFFF"/>
          <w:lang w:val="uk-UA"/>
        </w:rPr>
      </w:pPr>
      <w:r>
        <w:rPr>
          <w:rFonts w:ascii="Arial" w:hAnsi="Arial" w:cs="Arial"/>
          <w:b/>
          <w:color w:val="222222"/>
          <w:sz w:val="32"/>
          <w:szCs w:val="32"/>
          <w:shd w:val="clear" w:color="auto" w:fill="FFFFFF"/>
          <w:lang w:val="uk-UA"/>
        </w:rPr>
        <w:t>Плоди</w:t>
      </w:r>
    </w:p>
    <w:p w:rsidR="0075296F" w:rsidRPr="00A830A1" w:rsidRDefault="0075296F" w:rsidP="00D3351A">
      <w:pPr>
        <w:spacing w:after="120"/>
        <w:ind w:right="-2"/>
        <w:jc w:val="right"/>
        <w:rPr>
          <w:rFonts w:ascii="Arial" w:hAnsi="Arial" w:cs="Arial"/>
          <w:color w:val="222222"/>
          <w:sz w:val="28"/>
          <w:szCs w:val="28"/>
          <w:shd w:val="clear" w:color="auto" w:fill="FFFFFF"/>
          <w:lang w:val="uk-UA"/>
        </w:rPr>
      </w:pPr>
      <w:r>
        <w:rPr>
          <w:rFonts w:ascii="Arial" w:hAnsi="Arial" w:cs="Arial"/>
          <w:color w:val="222222"/>
          <w:sz w:val="28"/>
          <w:szCs w:val="28"/>
          <w:shd w:val="clear" w:color="auto" w:fill="FFFFFF"/>
          <w:lang w:val="uk-UA"/>
        </w:rPr>
        <w:t xml:space="preserve">Олег </w:t>
      </w:r>
      <w:r w:rsidRPr="00A830A1">
        <w:rPr>
          <w:rFonts w:ascii="Arial" w:hAnsi="Arial" w:cs="Arial"/>
          <w:color w:val="222222"/>
          <w:sz w:val="28"/>
          <w:szCs w:val="28"/>
          <w:shd w:val="clear" w:color="auto" w:fill="FFFFFF"/>
          <w:lang w:val="uk-UA"/>
        </w:rPr>
        <w:t>Грищенко</w:t>
      </w:r>
    </w:p>
    <w:p w:rsidR="0075296F" w:rsidRPr="00B97D8B" w:rsidRDefault="0075296F" w:rsidP="005C752B">
      <w:pPr>
        <w:spacing w:after="120"/>
        <w:ind w:right="66"/>
        <w:jc w:val="right"/>
        <w:rPr>
          <w:rFonts w:ascii="Arial" w:hAnsi="Arial" w:cs="Arial"/>
          <w:sz w:val="21"/>
          <w:szCs w:val="21"/>
        </w:rPr>
      </w:pPr>
      <w:r w:rsidRPr="00B97D8B">
        <w:rPr>
          <w:rFonts w:ascii="Arial" w:hAnsi="Arial" w:cs="Arial"/>
          <w:sz w:val="21"/>
          <w:szCs w:val="21"/>
          <w:lang w:val="uk-UA"/>
        </w:rPr>
        <w:t>28.1</w:t>
      </w:r>
      <w:r w:rsidRPr="00B97D8B">
        <w:rPr>
          <w:rFonts w:ascii="Arial" w:hAnsi="Arial" w:cs="Arial"/>
          <w:sz w:val="21"/>
          <w:szCs w:val="21"/>
        </w:rPr>
        <w:t>0</w:t>
      </w:r>
      <w:r w:rsidRPr="00B97D8B">
        <w:rPr>
          <w:rFonts w:ascii="Arial" w:hAnsi="Arial" w:cs="Arial"/>
          <w:sz w:val="21"/>
          <w:szCs w:val="21"/>
          <w:lang w:val="uk-UA"/>
        </w:rPr>
        <w:t xml:space="preserve"> – 23.11.2015 </w:t>
      </w:r>
    </w:p>
    <w:p w:rsidR="0075296F" w:rsidRPr="001E1D2B" w:rsidRDefault="0075296F" w:rsidP="005C752B">
      <w:pPr>
        <w:spacing w:after="120"/>
        <w:ind w:right="66"/>
        <w:jc w:val="right"/>
        <w:rPr>
          <w:rFonts w:ascii="Arial" w:hAnsi="Arial" w:cs="Arial"/>
          <w:i/>
          <w:sz w:val="20"/>
          <w:szCs w:val="20"/>
        </w:rPr>
      </w:pPr>
    </w:p>
    <w:p w:rsidR="0075296F" w:rsidRPr="00B97D8B" w:rsidRDefault="0075296F" w:rsidP="00B97D8B">
      <w:pPr>
        <w:rPr>
          <w:rFonts w:ascii="Arial" w:hAnsi="Arial" w:cs="Arial"/>
          <w:sz w:val="20"/>
          <w:szCs w:val="20"/>
          <w:lang w:val="uk-UA"/>
        </w:rPr>
      </w:pPr>
      <w:r w:rsidRPr="00B97D8B">
        <w:rPr>
          <w:rFonts w:ascii="Arial" w:hAnsi="Arial" w:cs="Arial"/>
          <w:sz w:val="20"/>
          <w:szCs w:val="20"/>
          <w:lang w:val="uk-UA"/>
        </w:rPr>
        <w:t xml:space="preserve">Проект Плоди завершує серію попередніх творчих експериментів, реалізованих у 2013 та 2014 роках. Я називаю їх такою собі смисловою трилогією: Пам’ять зерен, Процвітання, Плоди. </w:t>
      </w:r>
    </w:p>
    <w:p w:rsidR="0075296F" w:rsidRPr="00B97D8B" w:rsidRDefault="0075296F" w:rsidP="00B97D8B">
      <w:pPr>
        <w:rPr>
          <w:rFonts w:ascii="Arial" w:hAnsi="Arial" w:cs="Arial"/>
          <w:sz w:val="20"/>
          <w:szCs w:val="20"/>
          <w:lang w:val="uk-UA"/>
        </w:rPr>
      </w:pPr>
      <w:r w:rsidRPr="00B97D8B">
        <w:rPr>
          <w:rFonts w:ascii="Arial" w:hAnsi="Arial" w:cs="Arial"/>
          <w:sz w:val="20"/>
          <w:szCs w:val="20"/>
          <w:lang w:val="uk-UA"/>
        </w:rPr>
        <w:t xml:space="preserve">Враховуючи мою певну слабкість до програмності, мушу зізнатись: перебіг таких подій було передбачено ще весною 2013 року. Після «зерен» все пішло символічним циклом із «аграрним душком», «шматками чорнозему», від якого далеко не відхожу, «длубаюсь» у ньому, шукаючи життєві смисли. Новий проект – це </w:t>
      </w:r>
      <w:bookmarkStart w:id="0" w:name="_GoBack"/>
      <w:bookmarkEnd w:id="0"/>
      <w:r w:rsidRPr="00B97D8B">
        <w:rPr>
          <w:rFonts w:ascii="Arial" w:hAnsi="Arial" w:cs="Arial"/>
          <w:sz w:val="20"/>
          <w:szCs w:val="20"/>
          <w:lang w:val="uk-UA"/>
        </w:rPr>
        <w:t>рефлексії на події з мого власного життя. Матеріали, які я використовую, надзвичайно важливі й цінні для мене. Споглядаючи такі, здавалося б, звичні факти, я переосмислюю їх, трансформую у нові сюжети, проте не позбавляю їх власної історії.</w:t>
      </w:r>
    </w:p>
    <w:p w:rsidR="0075296F" w:rsidRPr="00B97D8B" w:rsidRDefault="0075296F" w:rsidP="00B97D8B">
      <w:pPr>
        <w:rPr>
          <w:rFonts w:ascii="Arial" w:hAnsi="Arial" w:cs="Arial"/>
          <w:sz w:val="20"/>
          <w:szCs w:val="20"/>
          <w:lang w:val="uk-UA"/>
        </w:rPr>
      </w:pPr>
    </w:p>
    <w:p w:rsidR="0075296F" w:rsidRPr="00B97D8B" w:rsidRDefault="0075296F" w:rsidP="00B97D8B">
      <w:pPr>
        <w:rPr>
          <w:rFonts w:ascii="Arial" w:hAnsi="Arial" w:cs="Arial"/>
          <w:sz w:val="20"/>
          <w:szCs w:val="20"/>
          <w:lang w:val="uk-UA"/>
        </w:rPr>
      </w:pPr>
      <w:r w:rsidRPr="00B97D8B">
        <w:rPr>
          <w:rFonts w:ascii="Arial" w:hAnsi="Arial" w:cs="Arial"/>
          <w:sz w:val="20"/>
          <w:szCs w:val="20"/>
          <w:lang w:val="uk-UA"/>
        </w:rPr>
        <w:t>Плоди – вінець попередніх досліджень. Проекти Пам’ять зерен та Процвітання апелювали до культурної пам’яті, її візуальних аспектів, де формою втілення було обрано лаконічні прості символи (зерна, квіти), які через власні нашарування створювали складні асоціативні об’єкти. Так,у першій редакції проекту «плоди» рухались у тому ж руслі, але в процесі роботи почали розростатися флешбеки давніх задумів, архівні матеріали, що визрівали, чекаючи свого часу. Обростаючи такою кількістю різноманітної візуальної інформації, формально «плоди» перетворювалися у книги, схожі за формою, але не обмежені в можливостях передачі змістів. Метафора книги як плоду – вкрай проста. Однак саме ця простота дозволяє показати весь діапазон такого порівняння, а також самі етапи розвитку плоду як об’єкта: дозрівання, стиглість, гниття, перехід у нову форму існування.</w:t>
      </w:r>
    </w:p>
    <w:p w:rsidR="0075296F" w:rsidRPr="00B97D8B" w:rsidRDefault="0075296F" w:rsidP="00B97D8B">
      <w:pPr>
        <w:rPr>
          <w:rFonts w:ascii="Arial" w:hAnsi="Arial" w:cs="Arial"/>
          <w:sz w:val="20"/>
          <w:szCs w:val="20"/>
          <w:lang w:val="uk-UA"/>
        </w:rPr>
      </w:pPr>
    </w:p>
    <w:p w:rsidR="0075296F" w:rsidRPr="00B97D8B" w:rsidRDefault="0075296F" w:rsidP="00B97D8B">
      <w:pPr>
        <w:rPr>
          <w:rFonts w:ascii="Arial" w:hAnsi="Arial" w:cs="Arial"/>
          <w:sz w:val="20"/>
          <w:szCs w:val="20"/>
          <w:lang w:val="uk-UA"/>
        </w:rPr>
      </w:pPr>
      <w:r w:rsidRPr="00B97D8B">
        <w:rPr>
          <w:rFonts w:ascii="Arial" w:hAnsi="Arial" w:cs="Arial"/>
          <w:sz w:val="20"/>
          <w:szCs w:val="20"/>
          <w:lang w:val="uk-UA"/>
        </w:rPr>
        <w:t xml:space="preserve">Такий широкий символічний ряд робить візуальне наповнення вкрай різноманітним, іноді навіть важко поєднуваним в одному просторі. І саме книжковий графічний формат дає можливість звести їх до спільного знаменника. Проте жодна книга не втрачає своєї автономності, яка проявляється через особливу тематику та власний стиль. Так, у проекті присутні як загальні абстрактні поняття тіла (доволі універсальні в трактуванні (наприклад, «Об’єкт урожаю»)), так і ті роботи, що ґрунтуються на документальних відео та працюють із моїм власним конкретним досвідом (уже з нього проростають метафоричні стержні, на яких вибудовується структура книжки). У такій різноманітності тем, зрештою, можна простежити коріння кожної з книг: «Копачі копають копанку» та «Збирачка» – «Копачі Наївні/новітні», «Любка. Її виноград» – «Процвітання», «Книга плодів» – «Пам’ять зерен» тощо. </w:t>
      </w:r>
    </w:p>
    <w:p w:rsidR="0075296F" w:rsidRPr="00B97D8B" w:rsidRDefault="0075296F" w:rsidP="00B97D8B">
      <w:pPr>
        <w:rPr>
          <w:rFonts w:ascii="Arial" w:hAnsi="Arial" w:cs="Arial"/>
          <w:sz w:val="20"/>
          <w:szCs w:val="20"/>
          <w:lang w:val="uk-UA"/>
        </w:rPr>
      </w:pPr>
    </w:p>
    <w:p w:rsidR="0075296F" w:rsidRPr="00B52551" w:rsidRDefault="0075296F" w:rsidP="00B97D8B">
      <w:pPr>
        <w:rPr>
          <w:rFonts w:ascii="Arial" w:hAnsi="Arial" w:cs="Arial"/>
          <w:sz w:val="20"/>
          <w:szCs w:val="20"/>
          <w:lang w:val="uk-UA"/>
        </w:rPr>
      </w:pPr>
      <w:r w:rsidRPr="00B97D8B">
        <w:rPr>
          <w:rFonts w:ascii="Arial" w:hAnsi="Arial" w:cs="Arial"/>
          <w:sz w:val="20"/>
          <w:szCs w:val="20"/>
          <w:lang w:val="uk-UA"/>
        </w:rPr>
        <w:t>Таким чином, кожна книга є певним «концепційним концентратом», що може перерости в самодостатній окремий проект. Тому Плоди, з одного боку, закривають цикл, а з іншого – потенційно відкривають інший, все згідно з каноном. Наразі маємо 12 книг, стільки ж поділок на годиннику і місяців у році, тож можна на цьому зупинятись у теперішньому розумінні плодів.</w:t>
      </w:r>
    </w:p>
    <w:p w:rsidR="0075296F" w:rsidRPr="00B52551" w:rsidRDefault="0075296F" w:rsidP="00B97D8B">
      <w:pPr>
        <w:rPr>
          <w:lang w:val="uk-UA"/>
        </w:rPr>
      </w:pPr>
    </w:p>
    <w:p w:rsidR="0075296F" w:rsidRPr="009E6D91" w:rsidRDefault="0075296F" w:rsidP="00F7379F">
      <w:pPr>
        <w:spacing w:after="120"/>
        <w:ind w:right="66"/>
        <w:jc w:val="right"/>
        <w:rPr>
          <w:rFonts w:ascii="Arial" w:hAnsi="Arial" w:cs="Arial"/>
          <w:b/>
          <w:i/>
          <w:sz w:val="21"/>
          <w:szCs w:val="21"/>
          <w:lang w:val="uk-UA"/>
        </w:rPr>
      </w:pPr>
      <w:r w:rsidRPr="009E6D91">
        <w:rPr>
          <w:rFonts w:ascii="Arial" w:hAnsi="Arial" w:cs="Arial"/>
          <w:b/>
          <w:i/>
          <w:sz w:val="21"/>
          <w:szCs w:val="21"/>
          <w:lang w:val="uk-UA"/>
        </w:rPr>
        <w:t>Олег Грищенко</w:t>
      </w:r>
    </w:p>
    <w:p w:rsidR="0075296F" w:rsidRPr="00E07E7B" w:rsidRDefault="0075296F" w:rsidP="00D3351A">
      <w:pPr>
        <w:jc w:val="both"/>
        <w:rPr>
          <w:rFonts w:ascii="Arial" w:hAnsi="Arial" w:cs="Arial"/>
          <w:lang w:val="uk-UA"/>
        </w:rPr>
      </w:pPr>
    </w:p>
    <w:p w:rsidR="0075296F" w:rsidRPr="00A830A1" w:rsidRDefault="0075296F" w:rsidP="00D3351A">
      <w:pPr>
        <w:jc w:val="both"/>
        <w:rPr>
          <w:rFonts w:ascii="Arial" w:hAnsi="Arial" w:cs="Arial"/>
          <w:i/>
          <w:sz w:val="22"/>
          <w:szCs w:val="22"/>
          <w:lang w:val="uk-UA"/>
        </w:rPr>
      </w:pPr>
    </w:p>
    <w:p w:rsidR="0075296F" w:rsidRPr="00D2104C" w:rsidRDefault="0075296F" w:rsidP="00D3351A">
      <w:pPr>
        <w:jc w:val="both"/>
        <w:rPr>
          <w:rFonts w:ascii="Arial" w:hAnsi="Arial" w:cs="Arial"/>
          <w:i/>
          <w:sz w:val="22"/>
          <w:szCs w:val="22"/>
        </w:rPr>
      </w:pPr>
    </w:p>
    <w:p w:rsidR="0075296F" w:rsidRPr="00F406C2" w:rsidRDefault="0075296F" w:rsidP="00D3351A">
      <w:pPr>
        <w:jc w:val="both"/>
        <w:rPr>
          <w:rFonts w:ascii="Arial" w:hAnsi="Arial" w:cs="Arial"/>
          <w:i/>
          <w:sz w:val="22"/>
          <w:szCs w:val="22"/>
          <w:lang w:val="uk-UA"/>
        </w:rPr>
      </w:pPr>
    </w:p>
    <w:p w:rsidR="0075296F" w:rsidRDefault="0075296F" w:rsidP="00D3351A">
      <w:pPr>
        <w:jc w:val="both"/>
        <w:rPr>
          <w:rFonts w:ascii="Arial" w:hAnsi="Arial" w:cs="Arial"/>
          <w:i/>
          <w:sz w:val="22"/>
          <w:szCs w:val="22"/>
          <w:lang w:val="uk-UA"/>
        </w:rPr>
      </w:pPr>
    </w:p>
    <w:p w:rsidR="0075296F" w:rsidRPr="000546A2" w:rsidRDefault="0075296F" w:rsidP="00D3351A">
      <w:pPr>
        <w:jc w:val="both"/>
        <w:rPr>
          <w:rFonts w:ascii="Arial" w:hAnsi="Arial" w:cs="Arial"/>
          <w:i/>
          <w:sz w:val="22"/>
          <w:szCs w:val="22"/>
          <w:lang w:val="uk-UA"/>
        </w:rPr>
      </w:pPr>
      <w:r>
        <w:rPr>
          <w:rFonts w:ascii="Arial" w:hAnsi="Arial" w:cs="Arial"/>
          <w:i/>
          <w:sz w:val="22"/>
          <w:szCs w:val="22"/>
          <w:lang w:val="uk-UA"/>
        </w:rPr>
        <w:t>З</w:t>
      </w:r>
      <w:r w:rsidRPr="000546A2">
        <w:rPr>
          <w:rFonts w:ascii="Arial" w:hAnsi="Arial" w:cs="Arial"/>
          <w:i/>
          <w:sz w:val="22"/>
          <w:szCs w:val="22"/>
          <w:lang w:val="uk-UA"/>
        </w:rPr>
        <w:t>а додатковою інформацією, фотоматеріалами, коментарями учасників подій звертайтесь: </w:t>
      </w:r>
    </w:p>
    <w:p w:rsidR="0075296F" w:rsidRPr="001A1F59" w:rsidRDefault="0075296F" w:rsidP="00D3351A">
      <w:pPr>
        <w:jc w:val="both"/>
        <w:rPr>
          <w:rFonts w:ascii="Arial" w:hAnsi="Arial" w:cs="Arial"/>
          <w:i/>
          <w:sz w:val="22"/>
          <w:szCs w:val="22"/>
        </w:rPr>
      </w:pPr>
      <w:r>
        <w:rPr>
          <w:rFonts w:ascii="Arial" w:hAnsi="Arial" w:cs="Arial"/>
          <w:i/>
          <w:sz w:val="22"/>
          <w:szCs w:val="22"/>
          <w:lang w:val="uk-UA"/>
        </w:rPr>
        <w:t>керівник</w:t>
      </w:r>
      <w:r w:rsidRPr="000546A2">
        <w:rPr>
          <w:rFonts w:ascii="Arial" w:hAnsi="Arial" w:cs="Arial"/>
          <w:i/>
          <w:sz w:val="22"/>
          <w:szCs w:val="22"/>
          <w:lang w:val="uk-UA"/>
        </w:rPr>
        <w:t xml:space="preserve"> проектів </w:t>
      </w:r>
      <w:r>
        <w:rPr>
          <w:rFonts w:ascii="Arial" w:hAnsi="Arial" w:cs="Arial"/>
          <w:i/>
          <w:sz w:val="21"/>
          <w:szCs w:val="21"/>
          <w:lang w:val="uk-UA"/>
        </w:rPr>
        <w:t>Віра Лой</w:t>
      </w:r>
      <w:r w:rsidRPr="009A50A6">
        <w:rPr>
          <w:rFonts w:ascii="Arial" w:hAnsi="Arial" w:cs="Arial"/>
          <w:i/>
          <w:sz w:val="21"/>
          <w:szCs w:val="21"/>
        </w:rPr>
        <w:t>, 067 547 22 86,</w:t>
      </w:r>
      <w:r w:rsidRPr="009A50A6">
        <w:rPr>
          <w:rFonts w:ascii="Arial" w:hAnsi="Arial" w:cs="Arial"/>
          <w:i/>
          <w:sz w:val="21"/>
          <w:szCs w:val="21"/>
          <w:lang w:val="uk-UA"/>
        </w:rPr>
        <w:t xml:space="preserve"> </w:t>
      </w:r>
      <w:hyperlink r:id="rId5" w:tgtFrame="_blank" w:history="1">
        <w:r w:rsidRPr="009A50A6">
          <w:rPr>
            <w:rStyle w:val="Hyperlink"/>
            <w:rFonts w:ascii="Arial" w:hAnsi="Arial" w:cs="Arial"/>
            <w:i/>
            <w:sz w:val="21"/>
            <w:szCs w:val="21"/>
          </w:rPr>
          <w:t>pr@gudimov.com</w:t>
        </w:r>
      </w:hyperlink>
      <w:r w:rsidRPr="000546A2">
        <w:rPr>
          <w:rFonts w:ascii="Arial" w:hAnsi="Arial" w:cs="Arial"/>
          <w:i/>
          <w:sz w:val="22"/>
          <w:szCs w:val="22"/>
          <w:lang w:val="uk-UA"/>
        </w:rPr>
        <w:t>.</w:t>
      </w:r>
    </w:p>
    <w:p w:rsidR="0075296F" w:rsidRPr="001A1F59" w:rsidRDefault="0075296F" w:rsidP="00D3351A">
      <w:pPr>
        <w:jc w:val="both"/>
        <w:rPr>
          <w:rFonts w:ascii="Arial" w:hAnsi="Arial" w:cs="Arial"/>
          <w:i/>
          <w:sz w:val="22"/>
          <w:szCs w:val="22"/>
        </w:rPr>
      </w:pPr>
    </w:p>
    <w:p w:rsidR="0075296F" w:rsidRPr="000546A2" w:rsidRDefault="0075296F" w:rsidP="00D3351A">
      <w:pPr>
        <w:tabs>
          <w:tab w:val="left" w:pos="720"/>
          <w:tab w:val="left" w:pos="1080"/>
        </w:tabs>
        <w:spacing w:line="360" w:lineRule="auto"/>
        <w:ind w:right="125"/>
        <w:rPr>
          <w:rFonts w:ascii="Arial" w:hAnsi="Arial" w:cs="Arial"/>
          <w:color w:val="222222"/>
          <w:sz w:val="19"/>
          <w:szCs w:val="19"/>
          <w:lang w:val="uk-UA"/>
        </w:rPr>
      </w:pPr>
      <w:r>
        <w:rPr>
          <w:noProof/>
        </w:rPr>
        <w:pict>
          <v:shape id="Рисунок 3" o:spid="_x0000_s1027" type="#_x0000_t75" alt="gud_art_proj_logo" style="position:absolute;margin-left:297pt;margin-top:14.65pt;width:3in;height:48.5pt;z-index:-251659264;visibility:visible">
            <v:imagedata r:id="rId6" o:title=""/>
          </v:shape>
        </w:pict>
      </w:r>
      <w:r w:rsidRPr="000546A2">
        <w:rPr>
          <w:rFonts w:ascii="Arial" w:hAnsi="Arial" w:cs="Arial"/>
          <w:color w:val="222222"/>
          <w:sz w:val="19"/>
          <w:szCs w:val="19"/>
          <w:lang w:val="uk-UA"/>
        </w:rPr>
        <w:t xml:space="preserve">Арт-центр Я Галерея </w:t>
      </w:r>
      <w:r>
        <w:rPr>
          <w:rFonts w:ascii="Arial" w:hAnsi="Arial" w:cs="Arial"/>
          <w:color w:val="222222"/>
          <w:sz w:val="19"/>
          <w:szCs w:val="19"/>
          <w:lang w:val="uk-UA"/>
        </w:rPr>
        <w:t>у</w:t>
      </w:r>
      <w:r w:rsidRPr="000546A2">
        <w:rPr>
          <w:rStyle w:val="apple-converted-space"/>
          <w:rFonts w:ascii="Arial" w:hAnsi="Arial" w:cs="Arial"/>
          <w:color w:val="222222"/>
          <w:sz w:val="19"/>
          <w:szCs w:val="19"/>
          <w:lang w:val="uk-UA"/>
        </w:rPr>
        <w:t> </w:t>
      </w:r>
      <w:r w:rsidRPr="000546A2">
        <w:rPr>
          <w:rFonts w:ascii="Arial" w:hAnsi="Arial" w:cs="Arial"/>
          <w:b/>
          <w:bCs/>
          <w:color w:val="222222"/>
          <w:sz w:val="19"/>
          <w:szCs w:val="19"/>
          <w:lang w:val="uk-UA"/>
        </w:rPr>
        <w:t>Києві</w:t>
      </w:r>
      <w:r w:rsidRPr="000546A2">
        <w:rPr>
          <w:rFonts w:ascii="Arial" w:hAnsi="Arial" w:cs="Arial"/>
          <w:color w:val="222222"/>
          <w:sz w:val="19"/>
          <w:szCs w:val="19"/>
          <w:lang w:val="uk-UA"/>
        </w:rPr>
        <w:t xml:space="preserve">, Хорива, 49Б, /044/ 492 92 03, у </w:t>
      </w:r>
      <w:r w:rsidRPr="000546A2">
        <w:rPr>
          <w:rFonts w:ascii="Arial" w:hAnsi="Arial" w:cs="Arial"/>
          <w:b/>
          <w:bCs/>
          <w:color w:val="222222"/>
          <w:sz w:val="19"/>
          <w:szCs w:val="19"/>
          <w:lang w:val="uk-UA"/>
        </w:rPr>
        <w:t>Дніпропетровську</w:t>
      </w:r>
      <w:r w:rsidRPr="000546A2">
        <w:rPr>
          <w:rFonts w:ascii="Arial" w:hAnsi="Arial" w:cs="Arial"/>
          <w:color w:val="222222"/>
          <w:sz w:val="19"/>
          <w:szCs w:val="19"/>
          <w:lang w:val="uk-UA"/>
        </w:rPr>
        <w:t xml:space="preserve">, Гусенка, 17, /056/ 713 57 13 </w:t>
      </w:r>
    </w:p>
    <w:p w:rsidR="0075296F" w:rsidRPr="000546A2" w:rsidRDefault="0075296F" w:rsidP="00D3351A">
      <w:pPr>
        <w:tabs>
          <w:tab w:val="left" w:pos="720"/>
          <w:tab w:val="left" w:pos="1080"/>
        </w:tabs>
        <w:ind w:right="125"/>
        <w:rPr>
          <w:rFonts w:ascii="Arial" w:hAnsi="Arial" w:cs="Arial"/>
          <w:i/>
          <w:iCs/>
          <w:color w:val="000000"/>
          <w:sz w:val="21"/>
          <w:szCs w:val="21"/>
          <w:shd w:val="clear" w:color="auto" w:fill="FFFFFF"/>
          <w:lang w:val="uk-UA"/>
        </w:rPr>
      </w:pPr>
      <w:r w:rsidRPr="000546A2">
        <w:rPr>
          <w:rFonts w:ascii="Arial" w:hAnsi="Arial" w:cs="Arial"/>
          <w:i/>
          <w:iCs/>
          <w:color w:val="000000"/>
          <w:sz w:val="21"/>
          <w:szCs w:val="21"/>
          <w:shd w:val="clear" w:color="auto" w:fill="FFFFFF"/>
          <w:lang w:val="uk-UA"/>
        </w:rPr>
        <w:t> </w:t>
      </w:r>
    </w:p>
    <w:p w:rsidR="0075296F" w:rsidRPr="00A70A9F" w:rsidRDefault="0075296F" w:rsidP="00D3351A">
      <w:pPr>
        <w:tabs>
          <w:tab w:val="left" w:pos="720"/>
          <w:tab w:val="left" w:pos="1080"/>
        </w:tabs>
        <w:ind w:right="125"/>
        <w:rPr>
          <w:rFonts w:ascii="Arial" w:hAnsi="Arial" w:cs="Arial"/>
          <w:b/>
          <w:sz w:val="33"/>
          <w:szCs w:val="33"/>
          <w:lang w:val="uk-UA"/>
        </w:rPr>
      </w:pPr>
      <w:hyperlink r:id="rId7" w:history="1">
        <w:r w:rsidRPr="00DF12D0">
          <w:rPr>
            <w:rStyle w:val="Hyperlink"/>
            <w:rFonts w:ascii="Arial" w:hAnsi="Arial" w:cs="Arial"/>
            <w:b/>
            <w:sz w:val="33"/>
            <w:szCs w:val="33"/>
            <w:u w:val="none"/>
            <w:lang w:val="uk-UA"/>
          </w:rPr>
          <w:t>yagallery.com.ua</w:t>
        </w:r>
      </w:hyperlink>
    </w:p>
    <w:sectPr w:rsidR="0075296F" w:rsidRPr="00A70A9F" w:rsidSect="00D3351A">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71B8"/>
    <w:rsid w:val="000546A2"/>
    <w:rsid w:val="000E71B8"/>
    <w:rsid w:val="00184FE3"/>
    <w:rsid w:val="001950B3"/>
    <w:rsid w:val="00197930"/>
    <w:rsid w:val="001A1F59"/>
    <w:rsid w:val="001A65A9"/>
    <w:rsid w:val="001C15FB"/>
    <w:rsid w:val="001E1D2B"/>
    <w:rsid w:val="001F5C7B"/>
    <w:rsid w:val="00233773"/>
    <w:rsid w:val="0025272B"/>
    <w:rsid w:val="00296F3A"/>
    <w:rsid w:val="002B0683"/>
    <w:rsid w:val="003065D6"/>
    <w:rsid w:val="0031424A"/>
    <w:rsid w:val="00344E87"/>
    <w:rsid w:val="003525A9"/>
    <w:rsid w:val="00355F4C"/>
    <w:rsid w:val="003640CC"/>
    <w:rsid w:val="00382FFD"/>
    <w:rsid w:val="003C1E8A"/>
    <w:rsid w:val="003C5DD8"/>
    <w:rsid w:val="003F0962"/>
    <w:rsid w:val="00405D73"/>
    <w:rsid w:val="0041492D"/>
    <w:rsid w:val="00420D8A"/>
    <w:rsid w:val="00452B4F"/>
    <w:rsid w:val="00457948"/>
    <w:rsid w:val="00497A37"/>
    <w:rsid w:val="004E0DBC"/>
    <w:rsid w:val="00506E10"/>
    <w:rsid w:val="0055604A"/>
    <w:rsid w:val="005778C6"/>
    <w:rsid w:val="00593DE8"/>
    <w:rsid w:val="005C752B"/>
    <w:rsid w:val="005D5AD1"/>
    <w:rsid w:val="0066100D"/>
    <w:rsid w:val="0066730D"/>
    <w:rsid w:val="00680B96"/>
    <w:rsid w:val="006A3EE3"/>
    <w:rsid w:val="006A3F83"/>
    <w:rsid w:val="006C1589"/>
    <w:rsid w:val="006C79DF"/>
    <w:rsid w:val="006D35E5"/>
    <w:rsid w:val="00727D3D"/>
    <w:rsid w:val="0075296F"/>
    <w:rsid w:val="00821D9E"/>
    <w:rsid w:val="00851414"/>
    <w:rsid w:val="00897F59"/>
    <w:rsid w:val="008D1C98"/>
    <w:rsid w:val="0097346E"/>
    <w:rsid w:val="00986F8B"/>
    <w:rsid w:val="009946C8"/>
    <w:rsid w:val="009A50A6"/>
    <w:rsid w:val="009B07CD"/>
    <w:rsid w:val="009B4B8B"/>
    <w:rsid w:val="009B6C9C"/>
    <w:rsid w:val="009E6D91"/>
    <w:rsid w:val="00A70A9F"/>
    <w:rsid w:val="00A830A1"/>
    <w:rsid w:val="00A970E2"/>
    <w:rsid w:val="00AC6CD2"/>
    <w:rsid w:val="00B10766"/>
    <w:rsid w:val="00B11F1F"/>
    <w:rsid w:val="00B52551"/>
    <w:rsid w:val="00B5623D"/>
    <w:rsid w:val="00B77A6D"/>
    <w:rsid w:val="00B97D8B"/>
    <w:rsid w:val="00BD2DBF"/>
    <w:rsid w:val="00C4458D"/>
    <w:rsid w:val="00C4676F"/>
    <w:rsid w:val="00C81F6E"/>
    <w:rsid w:val="00C84715"/>
    <w:rsid w:val="00CA76CA"/>
    <w:rsid w:val="00CF50F0"/>
    <w:rsid w:val="00D00B15"/>
    <w:rsid w:val="00D2104C"/>
    <w:rsid w:val="00D3351A"/>
    <w:rsid w:val="00D532E2"/>
    <w:rsid w:val="00D918D4"/>
    <w:rsid w:val="00DA3FBF"/>
    <w:rsid w:val="00DE5B33"/>
    <w:rsid w:val="00DF12D0"/>
    <w:rsid w:val="00E0211B"/>
    <w:rsid w:val="00E07E7B"/>
    <w:rsid w:val="00E16124"/>
    <w:rsid w:val="00E21436"/>
    <w:rsid w:val="00E40F5A"/>
    <w:rsid w:val="00E8570F"/>
    <w:rsid w:val="00E91A90"/>
    <w:rsid w:val="00EE000E"/>
    <w:rsid w:val="00F01C53"/>
    <w:rsid w:val="00F406C2"/>
    <w:rsid w:val="00F46D98"/>
    <w:rsid w:val="00F7379F"/>
    <w:rsid w:val="00FE793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70F"/>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1492D"/>
    <w:rPr>
      <w:rFonts w:cs="Times New Roman"/>
      <w:color w:val="0000FF"/>
      <w:u w:val="single"/>
    </w:rPr>
  </w:style>
  <w:style w:type="character" w:customStyle="1" w:styleId="apple-converted-space">
    <w:name w:val="apple-converted-space"/>
    <w:basedOn w:val="DefaultParagraphFont"/>
    <w:uiPriority w:val="99"/>
    <w:rsid w:val="0041492D"/>
    <w:rPr>
      <w:rFonts w:cs="Times New Roman"/>
    </w:rPr>
  </w:style>
  <w:style w:type="character" w:styleId="Strong">
    <w:name w:val="Strong"/>
    <w:basedOn w:val="DefaultParagraphFont"/>
    <w:uiPriority w:val="99"/>
    <w:qFormat/>
    <w:rsid w:val="000546A2"/>
    <w:rPr>
      <w:rFonts w:cs="Times New Roman"/>
      <w:b/>
    </w:rPr>
  </w:style>
  <w:style w:type="character" w:styleId="Emphasis">
    <w:name w:val="Emphasis"/>
    <w:basedOn w:val="DefaultParagraphFont"/>
    <w:uiPriority w:val="99"/>
    <w:qFormat/>
    <w:rsid w:val="00B10766"/>
    <w:rPr>
      <w:rFonts w:cs="Times New Roman"/>
      <w:i/>
      <w:iCs/>
    </w:rPr>
  </w:style>
</w:styles>
</file>

<file path=word/webSettings.xml><?xml version="1.0" encoding="utf-8"?>
<w:webSettings xmlns:r="http://schemas.openxmlformats.org/officeDocument/2006/relationships" xmlns:w="http://schemas.openxmlformats.org/wordprocessingml/2006/main">
  <w:divs>
    <w:div w:id="285627747">
      <w:marLeft w:val="0"/>
      <w:marRight w:val="0"/>
      <w:marTop w:val="0"/>
      <w:marBottom w:val="0"/>
      <w:divBdr>
        <w:top w:val="none" w:sz="0" w:space="0" w:color="auto"/>
        <w:left w:val="none" w:sz="0" w:space="0" w:color="auto"/>
        <w:bottom w:val="none" w:sz="0" w:space="0" w:color="auto"/>
        <w:right w:val="none" w:sz="0" w:space="0" w:color="auto"/>
      </w:divBdr>
      <w:divsChild>
        <w:div w:id="285627769">
          <w:marLeft w:val="0"/>
          <w:marRight w:val="0"/>
          <w:marTop w:val="0"/>
          <w:marBottom w:val="600"/>
          <w:divBdr>
            <w:top w:val="none" w:sz="0" w:space="0" w:color="auto"/>
            <w:left w:val="none" w:sz="0" w:space="0" w:color="auto"/>
            <w:bottom w:val="none" w:sz="0" w:space="0" w:color="auto"/>
            <w:right w:val="none" w:sz="0" w:space="0" w:color="auto"/>
          </w:divBdr>
        </w:div>
      </w:divsChild>
    </w:div>
    <w:div w:id="285627752">
      <w:marLeft w:val="0"/>
      <w:marRight w:val="0"/>
      <w:marTop w:val="0"/>
      <w:marBottom w:val="0"/>
      <w:divBdr>
        <w:top w:val="none" w:sz="0" w:space="0" w:color="auto"/>
        <w:left w:val="none" w:sz="0" w:space="0" w:color="auto"/>
        <w:bottom w:val="none" w:sz="0" w:space="0" w:color="auto"/>
        <w:right w:val="none" w:sz="0" w:space="0" w:color="auto"/>
      </w:divBdr>
    </w:div>
    <w:div w:id="285627758">
      <w:marLeft w:val="0"/>
      <w:marRight w:val="0"/>
      <w:marTop w:val="0"/>
      <w:marBottom w:val="0"/>
      <w:divBdr>
        <w:top w:val="none" w:sz="0" w:space="0" w:color="auto"/>
        <w:left w:val="none" w:sz="0" w:space="0" w:color="auto"/>
        <w:bottom w:val="none" w:sz="0" w:space="0" w:color="auto"/>
        <w:right w:val="none" w:sz="0" w:space="0" w:color="auto"/>
      </w:divBdr>
      <w:divsChild>
        <w:div w:id="285627738">
          <w:marLeft w:val="0"/>
          <w:marRight w:val="0"/>
          <w:marTop w:val="0"/>
          <w:marBottom w:val="0"/>
          <w:divBdr>
            <w:top w:val="none" w:sz="0" w:space="0" w:color="auto"/>
            <w:left w:val="none" w:sz="0" w:space="0" w:color="auto"/>
            <w:bottom w:val="none" w:sz="0" w:space="0" w:color="auto"/>
            <w:right w:val="none" w:sz="0" w:space="0" w:color="auto"/>
          </w:divBdr>
        </w:div>
        <w:div w:id="285627739">
          <w:marLeft w:val="0"/>
          <w:marRight w:val="0"/>
          <w:marTop w:val="0"/>
          <w:marBottom w:val="0"/>
          <w:divBdr>
            <w:top w:val="none" w:sz="0" w:space="0" w:color="auto"/>
            <w:left w:val="none" w:sz="0" w:space="0" w:color="auto"/>
            <w:bottom w:val="none" w:sz="0" w:space="0" w:color="auto"/>
            <w:right w:val="none" w:sz="0" w:space="0" w:color="auto"/>
          </w:divBdr>
        </w:div>
        <w:div w:id="285627740">
          <w:marLeft w:val="0"/>
          <w:marRight w:val="0"/>
          <w:marTop w:val="0"/>
          <w:marBottom w:val="0"/>
          <w:divBdr>
            <w:top w:val="none" w:sz="0" w:space="0" w:color="auto"/>
            <w:left w:val="none" w:sz="0" w:space="0" w:color="auto"/>
            <w:bottom w:val="none" w:sz="0" w:space="0" w:color="auto"/>
            <w:right w:val="none" w:sz="0" w:space="0" w:color="auto"/>
          </w:divBdr>
        </w:div>
        <w:div w:id="285627741">
          <w:marLeft w:val="0"/>
          <w:marRight w:val="0"/>
          <w:marTop w:val="0"/>
          <w:marBottom w:val="0"/>
          <w:divBdr>
            <w:top w:val="none" w:sz="0" w:space="0" w:color="auto"/>
            <w:left w:val="none" w:sz="0" w:space="0" w:color="auto"/>
            <w:bottom w:val="none" w:sz="0" w:space="0" w:color="auto"/>
            <w:right w:val="none" w:sz="0" w:space="0" w:color="auto"/>
          </w:divBdr>
        </w:div>
        <w:div w:id="285627742">
          <w:marLeft w:val="0"/>
          <w:marRight w:val="0"/>
          <w:marTop w:val="0"/>
          <w:marBottom w:val="0"/>
          <w:divBdr>
            <w:top w:val="none" w:sz="0" w:space="0" w:color="auto"/>
            <w:left w:val="none" w:sz="0" w:space="0" w:color="auto"/>
            <w:bottom w:val="none" w:sz="0" w:space="0" w:color="auto"/>
            <w:right w:val="none" w:sz="0" w:space="0" w:color="auto"/>
          </w:divBdr>
        </w:div>
        <w:div w:id="285627743">
          <w:marLeft w:val="0"/>
          <w:marRight w:val="0"/>
          <w:marTop w:val="0"/>
          <w:marBottom w:val="0"/>
          <w:divBdr>
            <w:top w:val="none" w:sz="0" w:space="0" w:color="auto"/>
            <w:left w:val="none" w:sz="0" w:space="0" w:color="auto"/>
            <w:bottom w:val="none" w:sz="0" w:space="0" w:color="auto"/>
            <w:right w:val="none" w:sz="0" w:space="0" w:color="auto"/>
          </w:divBdr>
        </w:div>
        <w:div w:id="285627744">
          <w:marLeft w:val="0"/>
          <w:marRight w:val="0"/>
          <w:marTop w:val="0"/>
          <w:marBottom w:val="0"/>
          <w:divBdr>
            <w:top w:val="none" w:sz="0" w:space="0" w:color="auto"/>
            <w:left w:val="none" w:sz="0" w:space="0" w:color="auto"/>
            <w:bottom w:val="none" w:sz="0" w:space="0" w:color="auto"/>
            <w:right w:val="none" w:sz="0" w:space="0" w:color="auto"/>
          </w:divBdr>
        </w:div>
        <w:div w:id="285627745">
          <w:marLeft w:val="0"/>
          <w:marRight w:val="0"/>
          <w:marTop w:val="0"/>
          <w:marBottom w:val="0"/>
          <w:divBdr>
            <w:top w:val="none" w:sz="0" w:space="0" w:color="auto"/>
            <w:left w:val="none" w:sz="0" w:space="0" w:color="auto"/>
            <w:bottom w:val="none" w:sz="0" w:space="0" w:color="auto"/>
            <w:right w:val="none" w:sz="0" w:space="0" w:color="auto"/>
          </w:divBdr>
        </w:div>
        <w:div w:id="285627746">
          <w:marLeft w:val="0"/>
          <w:marRight w:val="0"/>
          <w:marTop w:val="0"/>
          <w:marBottom w:val="0"/>
          <w:divBdr>
            <w:top w:val="none" w:sz="0" w:space="0" w:color="auto"/>
            <w:left w:val="none" w:sz="0" w:space="0" w:color="auto"/>
            <w:bottom w:val="none" w:sz="0" w:space="0" w:color="auto"/>
            <w:right w:val="none" w:sz="0" w:space="0" w:color="auto"/>
          </w:divBdr>
        </w:div>
        <w:div w:id="285627748">
          <w:marLeft w:val="0"/>
          <w:marRight w:val="0"/>
          <w:marTop w:val="0"/>
          <w:marBottom w:val="0"/>
          <w:divBdr>
            <w:top w:val="none" w:sz="0" w:space="0" w:color="auto"/>
            <w:left w:val="none" w:sz="0" w:space="0" w:color="auto"/>
            <w:bottom w:val="none" w:sz="0" w:space="0" w:color="auto"/>
            <w:right w:val="none" w:sz="0" w:space="0" w:color="auto"/>
          </w:divBdr>
        </w:div>
        <w:div w:id="285627749">
          <w:marLeft w:val="0"/>
          <w:marRight w:val="0"/>
          <w:marTop w:val="0"/>
          <w:marBottom w:val="0"/>
          <w:divBdr>
            <w:top w:val="none" w:sz="0" w:space="0" w:color="auto"/>
            <w:left w:val="none" w:sz="0" w:space="0" w:color="auto"/>
            <w:bottom w:val="none" w:sz="0" w:space="0" w:color="auto"/>
            <w:right w:val="none" w:sz="0" w:space="0" w:color="auto"/>
          </w:divBdr>
        </w:div>
        <w:div w:id="285627750">
          <w:marLeft w:val="0"/>
          <w:marRight w:val="0"/>
          <w:marTop w:val="0"/>
          <w:marBottom w:val="0"/>
          <w:divBdr>
            <w:top w:val="none" w:sz="0" w:space="0" w:color="auto"/>
            <w:left w:val="none" w:sz="0" w:space="0" w:color="auto"/>
            <w:bottom w:val="none" w:sz="0" w:space="0" w:color="auto"/>
            <w:right w:val="none" w:sz="0" w:space="0" w:color="auto"/>
          </w:divBdr>
        </w:div>
        <w:div w:id="285627751">
          <w:marLeft w:val="0"/>
          <w:marRight w:val="0"/>
          <w:marTop w:val="0"/>
          <w:marBottom w:val="0"/>
          <w:divBdr>
            <w:top w:val="none" w:sz="0" w:space="0" w:color="auto"/>
            <w:left w:val="none" w:sz="0" w:space="0" w:color="auto"/>
            <w:bottom w:val="none" w:sz="0" w:space="0" w:color="auto"/>
            <w:right w:val="none" w:sz="0" w:space="0" w:color="auto"/>
          </w:divBdr>
        </w:div>
        <w:div w:id="285627753">
          <w:marLeft w:val="0"/>
          <w:marRight w:val="0"/>
          <w:marTop w:val="0"/>
          <w:marBottom w:val="0"/>
          <w:divBdr>
            <w:top w:val="none" w:sz="0" w:space="0" w:color="auto"/>
            <w:left w:val="none" w:sz="0" w:space="0" w:color="auto"/>
            <w:bottom w:val="none" w:sz="0" w:space="0" w:color="auto"/>
            <w:right w:val="none" w:sz="0" w:space="0" w:color="auto"/>
          </w:divBdr>
        </w:div>
        <w:div w:id="285627754">
          <w:marLeft w:val="0"/>
          <w:marRight w:val="0"/>
          <w:marTop w:val="0"/>
          <w:marBottom w:val="0"/>
          <w:divBdr>
            <w:top w:val="none" w:sz="0" w:space="0" w:color="auto"/>
            <w:left w:val="none" w:sz="0" w:space="0" w:color="auto"/>
            <w:bottom w:val="none" w:sz="0" w:space="0" w:color="auto"/>
            <w:right w:val="none" w:sz="0" w:space="0" w:color="auto"/>
          </w:divBdr>
        </w:div>
        <w:div w:id="285627755">
          <w:marLeft w:val="0"/>
          <w:marRight w:val="0"/>
          <w:marTop w:val="0"/>
          <w:marBottom w:val="0"/>
          <w:divBdr>
            <w:top w:val="none" w:sz="0" w:space="0" w:color="auto"/>
            <w:left w:val="none" w:sz="0" w:space="0" w:color="auto"/>
            <w:bottom w:val="none" w:sz="0" w:space="0" w:color="auto"/>
            <w:right w:val="none" w:sz="0" w:space="0" w:color="auto"/>
          </w:divBdr>
        </w:div>
        <w:div w:id="285627756">
          <w:marLeft w:val="0"/>
          <w:marRight w:val="0"/>
          <w:marTop w:val="0"/>
          <w:marBottom w:val="0"/>
          <w:divBdr>
            <w:top w:val="none" w:sz="0" w:space="0" w:color="auto"/>
            <w:left w:val="none" w:sz="0" w:space="0" w:color="auto"/>
            <w:bottom w:val="none" w:sz="0" w:space="0" w:color="auto"/>
            <w:right w:val="none" w:sz="0" w:space="0" w:color="auto"/>
          </w:divBdr>
        </w:div>
        <w:div w:id="285627757">
          <w:marLeft w:val="0"/>
          <w:marRight w:val="0"/>
          <w:marTop w:val="0"/>
          <w:marBottom w:val="0"/>
          <w:divBdr>
            <w:top w:val="none" w:sz="0" w:space="0" w:color="auto"/>
            <w:left w:val="none" w:sz="0" w:space="0" w:color="auto"/>
            <w:bottom w:val="none" w:sz="0" w:space="0" w:color="auto"/>
            <w:right w:val="none" w:sz="0" w:space="0" w:color="auto"/>
          </w:divBdr>
        </w:div>
        <w:div w:id="285627759">
          <w:marLeft w:val="0"/>
          <w:marRight w:val="0"/>
          <w:marTop w:val="0"/>
          <w:marBottom w:val="0"/>
          <w:divBdr>
            <w:top w:val="none" w:sz="0" w:space="0" w:color="auto"/>
            <w:left w:val="none" w:sz="0" w:space="0" w:color="auto"/>
            <w:bottom w:val="none" w:sz="0" w:space="0" w:color="auto"/>
            <w:right w:val="none" w:sz="0" w:space="0" w:color="auto"/>
          </w:divBdr>
        </w:div>
        <w:div w:id="285627760">
          <w:marLeft w:val="0"/>
          <w:marRight w:val="0"/>
          <w:marTop w:val="0"/>
          <w:marBottom w:val="0"/>
          <w:divBdr>
            <w:top w:val="none" w:sz="0" w:space="0" w:color="auto"/>
            <w:left w:val="none" w:sz="0" w:space="0" w:color="auto"/>
            <w:bottom w:val="none" w:sz="0" w:space="0" w:color="auto"/>
            <w:right w:val="none" w:sz="0" w:space="0" w:color="auto"/>
          </w:divBdr>
        </w:div>
        <w:div w:id="285627761">
          <w:marLeft w:val="0"/>
          <w:marRight w:val="0"/>
          <w:marTop w:val="0"/>
          <w:marBottom w:val="0"/>
          <w:divBdr>
            <w:top w:val="none" w:sz="0" w:space="0" w:color="auto"/>
            <w:left w:val="none" w:sz="0" w:space="0" w:color="auto"/>
            <w:bottom w:val="none" w:sz="0" w:space="0" w:color="auto"/>
            <w:right w:val="none" w:sz="0" w:space="0" w:color="auto"/>
          </w:divBdr>
        </w:div>
        <w:div w:id="285627762">
          <w:marLeft w:val="0"/>
          <w:marRight w:val="0"/>
          <w:marTop w:val="0"/>
          <w:marBottom w:val="0"/>
          <w:divBdr>
            <w:top w:val="none" w:sz="0" w:space="0" w:color="auto"/>
            <w:left w:val="none" w:sz="0" w:space="0" w:color="auto"/>
            <w:bottom w:val="none" w:sz="0" w:space="0" w:color="auto"/>
            <w:right w:val="none" w:sz="0" w:space="0" w:color="auto"/>
          </w:divBdr>
        </w:div>
        <w:div w:id="285627763">
          <w:marLeft w:val="0"/>
          <w:marRight w:val="0"/>
          <w:marTop w:val="0"/>
          <w:marBottom w:val="0"/>
          <w:divBdr>
            <w:top w:val="none" w:sz="0" w:space="0" w:color="auto"/>
            <w:left w:val="none" w:sz="0" w:space="0" w:color="auto"/>
            <w:bottom w:val="none" w:sz="0" w:space="0" w:color="auto"/>
            <w:right w:val="none" w:sz="0" w:space="0" w:color="auto"/>
          </w:divBdr>
        </w:div>
        <w:div w:id="285627764">
          <w:marLeft w:val="0"/>
          <w:marRight w:val="0"/>
          <w:marTop w:val="0"/>
          <w:marBottom w:val="0"/>
          <w:divBdr>
            <w:top w:val="none" w:sz="0" w:space="0" w:color="auto"/>
            <w:left w:val="none" w:sz="0" w:space="0" w:color="auto"/>
            <w:bottom w:val="none" w:sz="0" w:space="0" w:color="auto"/>
            <w:right w:val="none" w:sz="0" w:space="0" w:color="auto"/>
          </w:divBdr>
        </w:div>
        <w:div w:id="285627765">
          <w:marLeft w:val="0"/>
          <w:marRight w:val="0"/>
          <w:marTop w:val="0"/>
          <w:marBottom w:val="0"/>
          <w:divBdr>
            <w:top w:val="none" w:sz="0" w:space="0" w:color="auto"/>
            <w:left w:val="none" w:sz="0" w:space="0" w:color="auto"/>
            <w:bottom w:val="none" w:sz="0" w:space="0" w:color="auto"/>
            <w:right w:val="none" w:sz="0" w:space="0" w:color="auto"/>
          </w:divBdr>
        </w:div>
        <w:div w:id="285627766">
          <w:marLeft w:val="0"/>
          <w:marRight w:val="0"/>
          <w:marTop w:val="0"/>
          <w:marBottom w:val="0"/>
          <w:divBdr>
            <w:top w:val="none" w:sz="0" w:space="0" w:color="auto"/>
            <w:left w:val="none" w:sz="0" w:space="0" w:color="auto"/>
            <w:bottom w:val="none" w:sz="0" w:space="0" w:color="auto"/>
            <w:right w:val="none" w:sz="0" w:space="0" w:color="auto"/>
          </w:divBdr>
        </w:div>
        <w:div w:id="285627767">
          <w:marLeft w:val="0"/>
          <w:marRight w:val="0"/>
          <w:marTop w:val="0"/>
          <w:marBottom w:val="0"/>
          <w:divBdr>
            <w:top w:val="none" w:sz="0" w:space="0" w:color="auto"/>
            <w:left w:val="none" w:sz="0" w:space="0" w:color="auto"/>
            <w:bottom w:val="none" w:sz="0" w:space="0" w:color="auto"/>
            <w:right w:val="none" w:sz="0" w:space="0" w:color="auto"/>
          </w:divBdr>
        </w:div>
        <w:div w:id="28562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yagallery.com.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pr@gudimov.com"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30</TotalTime>
  <Pages>1</Pages>
  <Words>480</Words>
  <Characters>2742</Characters>
  <Application>Microsoft Office Outlook</Application>
  <DocSecurity>0</DocSecurity>
  <Lines>0</Lines>
  <Paragraphs>0</Paragraphs>
  <ScaleCrop>false</ScaleCrop>
  <Company>Krokoz™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Точка отсчета</dc:title>
  <dc:subject/>
  <dc:creator>User</dc:creator>
  <cp:keywords/>
  <dc:description/>
  <cp:lastModifiedBy>User</cp:lastModifiedBy>
  <cp:revision>28</cp:revision>
  <cp:lastPrinted>2014-04-09T12:29:00Z</cp:lastPrinted>
  <dcterms:created xsi:type="dcterms:W3CDTF">2015-10-21T11:51:00Z</dcterms:created>
  <dcterms:modified xsi:type="dcterms:W3CDTF">2015-10-23T15:45:00Z</dcterms:modified>
</cp:coreProperties>
</file>